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A362" w14:textId="77777777" w:rsidR="00C214DF" w:rsidRDefault="00C214DF" w:rsidP="00063D8C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Esercizio 1</w:t>
      </w:r>
    </w:p>
    <w:p w14:paraId="58B33DE4" w14:textId="77777777" w:rsidR="00C72CBB" w:rsidRDefault="00C214DF" w:rsidP="00063D8C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LA tabella seguente riporta i valori dell’IPC (moltiplicati per 100) degli USA dal 1990 al 2001. Per ciascun anno calcolare il tasso </w:t>
      </w:r>
    </w:p>
    <w:p w14:paraId="1249C5FD" w14:textId="4D79E782" w:rsidR="00C214DF" w:rsidRDefault="00C214DF" w:rsidP="00063D8C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di inflazione rispetto a quello dell’anno precedente.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845"/>
        <w:gridCol w:w="2615"/>
      </w:tblGrid>
      <w:tr w:rsidR="00C214DF" w:rsidRPr="00C214DF" w14:paraId="04162343" w14:textId="77777777" w:rsidTr="00354E82">
        <w:trPr>
          <w:jc w:val="center"/>
        </w:trPr>
        <w:tc>
          <w:tcPr>
            <w:tcW w:w="788" w:type="dxa"/>
          </w:tcPr>
          <w:p w14:paraId="333D3727" w14:textId="77777777" w:rsidR="00C214DF" w:rsidRPr="00C214DF" w:rsidRDefault="00C214DF" w:rsidP="00063D8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C214DF">
              <w:rPr>
                <w:rFonts w:ascii="Book Antiqua" w:hAnsi="Book Antiqua"/>
                <w:b/>
                <w:sz w:val="22"/>
                <w:szCs w:val="22"/>
              </w:rPr>
              <w:t>Anno</w:t>
            </w:r>
          </w:p>
        </w:tc>
        <w:tc>
          <w:tcPr>
            <w:tcW w:w="845" w:type="dxa"/>
          </w:tcPr>
          <w:p w14:paraId="4E79AE81" w14:textId="77777777" w:rsidR="00C214DF" w:rsidRPr="00C214DF" w:rsidRDefault="00C214DF" w:rsidP="00063D8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C214DF">
              <w:rPr>
                <w:rFonts w:ascii="Book Antiqua" w:hAnsi="Book Antiqua"/>
                <w:b/>
                <w:sz w:val="22"/>
                <w:szCs w:val="22"/>
              </w:rPr>
              <w:t>IPC</w:t>
            </w:r>
          </w:p>
        </w:tc>
        <w:tc>
          <w:tcPr>
            <w:tcW w:w="2615" w:type="dxa"/>
          </w:tcPr>
          <w:p w14:paraId="2D2874D0" w14:textId="77777777" w:rsidR="00C214DF" w:rsidRPr="00C214DF" w:rsidRDefault="00C214DF" w:rsidP="00063D8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C214DF">
              <w:rPr>
                <w:rFonts w:ascii="Book Antiqua" w:hAnsi="Book Antiqua"/>
                <w:b/>
                <w:sz w:val="22"/>
                <w:szCs w:val="22"/>
              </w:rPr>
              <w:t>Tasso di inflazione</w:t>
            </w:r>
            <w:r w:rsidR="00354E82">
              <w:rPr>
                <w:rFonts w:ascii="Book Antiqua" w:hAnsi="Book Antiqua"/>
                <w:b/>
                <w:sz w:val="22"/>
                <w:szCs w:val="22"/>
              </w:rPr>
              <w:t xml:space="preserve"> (%)</w:t>
            </w:r>
          </w:p>
        </w:tc>
      </w:tr>
      <w:tr w:rsidR="00C214DF" w14:paraId="49EF90AE" w14:textId="77777777" w:rsidTr="00354E82">
        <w:trPr>
          <w:jc w:val="center"/>
        </w:trPr>
        <w:tc>
          <w:tcPr>
            <w:tcW w:w="788" w:type="dxa"/>
          </w:tcPr>
          <w:p w14:paraId="605370B1" w14:textId="77777777" w:rsidR="00C214DF" w:rsidRDefault="00C214DF" w:rsidP="00584CB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1990</w:t>
            </w:r>
          </w:p>
        </w:tc>
        <w:tc>
          <w:tcPr>
            <w:tcW w:w="845" w:type="dxa"/>
          </w:tcPr>
          <w:p w14:paraId="7C172EB5" w14:textId="77777777" w:rsidR="00C214DF" w:rsidRDefault="00C214DF" w:rsidP="00584CB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130.7</w:t>
            </w:r>
          </w:p>
        </w:tc>
        <w:tc>
          <w:tcPr>
            <w:tcW w:w="2615" w:type="dxa"/>
          </w:tcPr>
          <w:p w14:paraId="2067D1FD" w14:textId="77777777" w:rsidR="00C214DF" w:rsidRDefault="00C214DF" w:rsidP="00584CBF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C214DF" w14:paraId="5038C984" w14:textId="77777777" w:rsidTr="00354E82">
        <w:trPr>
          <w:jc w:val="center"/>
        </w:trPr>
        <w:tc>
          <w:tcPr>
            <w:tcW w:w="788" w:type="dxa"/>
          </w:tcPr>
          <w:p w14:paraId="068E3EC7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1991</w:t>
            </w:r>
          </w:p>
        </w:tc>
        <w:tc>
          <w:tcPr>
            <w:tcW w:w="845" w:type="dxa"/>
          </w:tcPr>
          <w:p w14:paraId="1A0B0A6C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136.2</w:t>
            </w:r>
          </w:p>
        </w:tc>
        <w:tc>
          <w:tcPr>
            <w:tcW w:w="2615" w:type="dxa"/>
          </w:tcPr>
          <w:p w14:paraId="349B9891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4.2</w:t>
            </w:r>
          </w:p>
        </w:tc>
      </w:tr>
      <w:tr w:rsidR="00C214DF" w14:paraId="225ABBB5" w14:textId="77777777" w:rsidTr="00354E82">
        <w:trPr>
          <w:jc w:val="center"/>
        </w:trPr>
        <w:tc>
          <w:tcPr>
            <w:tcW w:w="788" w:type="dxa"/>
          </w:tcPr>
          <w:p w14:paraId="2D97BACD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1992</w:t>
            </w:r>
          </w:p>
        </w:tc>
        <w:tc>
          <w:tcPr>
            <w:tcW w:w="845" w:type="dxa"/>
          </w:tcPr>
          <w:p w14:paraId="30E608E4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140.3</w:t>
            </w:r>
          </w:p>
        </w:tc>
        <w:tc>
          <w:tcPr>
            <w:tcW w:w="2615" w:type="dxa"/>
          </w:tcPr>
          <w:p w14:paraId="03EFD212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3.0</w:t>
            </w:r>
          </w:p>
        </w:tc>
      </w:tr>
      <w:tr w:rsidR="00C214DF" w14:paraId="15B2DB88" w14:textId="77777777" w:rsidTr="00354E82">
        <w:trPr>
          <w:jc w:val="center"/>
        </w:trPr>
        <w:tc>
          <w:tcPr>
            <w:tcW w:w="788" w:type="dxa"/>
          </w:tcPr>
          <w:p w14:paraId="0DDFC6F4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1993</w:t>
            </w:r>
          </w:p>
        </w:tc>
        <w:tc>
          <w:tcPr>
            <w:tcW w:w="845" w:type="dxa"/>
          </w:tcPr>
          <w:p w14:paraId="5CE03AF5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144.5</w:t>
            </w:r>
          </w:p>
        </w:tc>
        <w:tc>
          <w:tcPr>
            <w:tcW w:w="2615" w:type="dxa"/>
          </w:tcPr>
          <w:p w14:paraId="2142AB50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3.0</w:t>
            </w:r>
          </w:p>
        </w:tc>
      </w:tr>
      <w:tr w:rsidR="00C214DF" w14:paraId="1396DF67" w14:textId="77777777" w:rsidTr="00354E82">
        <w:trPr>
          <w:jc w:val="center"/>
        </w:trPr>
        <w:tc>
          <w:tcPr>
            <w:tcW w:w="788" w:type="dxa"/>
          </w:tcPr>
          <w:p w14:paraId="099C9E1E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1994</w:t>
            </w:r>
          </w:p>
        </w:tc>
        <w:tc>
          <w:tcPr>
            <w:tcW w:w="845" w:type="dxa"/>
          </w:tcPr>
          <w:p w14:paraId="586A90BB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148.2</w:t>
            </w:r>
          </w:p>
        </w:tc>
        <w:tc>
          <w:tcPr>
            <w:tcW w:w="2615" w:type="dxa"/>
          </w:tcPr>
          <w:p w14:paraId="0B3F39BE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2.6</w:t>
            </w:r>
          </w:p>
        </w:tc>
      </w:tr>
      <w:tr w:rsidR="00C214DF" w14:paraId="09A559DF" w14:textId="77777777" w:rsidTr="00354E82">
        <w:trPr>
          <w:jc w:val="center"/>
        </w:trPr>
        <w:tc>
          <w:tcPr>
            <w:tcW w:w="788" w:type="dxa"/>
          </w:tcPr>
          <w:p w14:paraId="1E0540CC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1995</w:t>
            </w:r>
          </w:p>
        </w:tc>
        <w:tc>
          <w:tcPr>
            <w:tcW w:w="845" w:type="dxa"/>
          </w:tcPr>
          <w:p w14:paraId="4A93856F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152.4</w:t>
            </w:r>
          </w:p>
        </w:tc>
        <w:tc>
          <w:tcPr>
            <w:tcW w:w="2615" w:type="dxa"/>
          </w:tcPr>
          <w:p w14:paraId="1872DD6D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2.8</w:t>
            </w:r>
          </w:p>
        </w:tc>
      </w:tr>
      <w:tr w:rsidR="00C214DF" w14:paraId="49897396" w14:textId="77777777" w:rsidTr="00354E82">
        <w:trPr>
          <w:jc w:val="center"/>
        </w:trPr>
        <w:tc>
          <w:tcPr>
            <w:tcW w:w="788" w:type="dxa"/>
          </w:tcPr>
          <w:p w14:paraId="27756720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1996</w:t>
            </w:r>
          </w:p>
        </w:tc>
        <w:tc>
          <w:tcPr>
            <w:tcW w:w="845" w:type="dxa"/>
          </w:tcPr>
          <w:p w14:paraId="5E02096B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156.9</w:t>
            </w:r>
          </w:p>
        </w:tc>
        <w:tc>
          <w:tcPr>
            <w:tcW w:w="2615" w:type="dxa"/>
          </w:tcPr>
          <w:p w14:paraId="0F304310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3.0</w:t>
            </w:r>
          </w:p>
        </w:tc>
      </w:tr>
      <w:tr w:rsidR="00C214DF" w14:paraId="379BC559" w14:textId="77777777" w:rsidTr="00354E82">
        <w:trPr>
          <w:jc w:val="center"/>
        </w:trPr>
        <w:tc>
          <w:tcPr>
            <w:tcW w:w="788" w:type="dxa"/>
          </w:tcPr>
          <w:p w14:paraId="392412DD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1997</w:t>
            </w:r>
          </w:p>
        </w:tc>
        <w:tc>
          <w:tcPr>
            <w:tcW w:w="845" w:type="dxa"/>
          </w:tcPr>
          <w:p w14:paraId="37F48C2A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160.5</w:t>
            </w:r>
          </w:p>
        </w:tc>
        <w:tc>
          <w:tcPr>
            <w:tcW w:w="2615" w:type="dxa"/>
          </w:tcPr>
          <w:p w14:paraId="3BB205F8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2.3</w:t>
            </w:r>
          </w:p>
        </w:tc>
      </w:tr>
      <w:tr w:rsidR="00C214DF" w14:paraId="53ED3203" w14:textId="77777777" w:rsidTr="00354E82">
        <w:trPr>
          <w:jc w:val="center"/>
        </w:trPr>
        <w:tc>
          <w:tcPr>
            <w:tcW w:w="788" w:type="dxa"/>
          </w:tcPr>
          <w:p w14:paraId="6DEEC165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1998</w:t>
            </w:r>
          </w:p>
        </w:tc>
        <w:tc>
          <w:tcPr>
            <w:tcW w:w="845" w:type="dxa"/>
          </w:tcPr>
          <w:p w14:paraId="7B7E2644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163.0</w:t>
            </w:r>
          </w:p>
        </w:tc>
        <w:tc>
          <w:tcPr>
            <w:tcW w:w="2615" w:type="dxa"/>
          </w:tcPr>
          <w:p w14:paraId="318EF22B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1.6</w:t>
            </w:r>
          </w:p>
        </w:tc>
      </w:tr>
      <w:tr w:rsidR="00C214DF" w14:paraId="5E58BB0F" w14:textId="77777777" w:rsidTr="00354E82">
        <w:trPr>
          <w:jc w:val="center"/>
        </w:trPr>
        <w:tc>
          <w:tcPr>
            <w:tcW w:w="788" w:type="dxa"/>
          </w:tcPr>
          <w:p w14:paraId="4DA4877D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1999</w:t>
            </w:r>
          </w:p>
        </w:tc>
        <w:tc>
          <w:tcPr>
            <w:tcW w:w="845" w:type="dxa"/>
          </w:tcPr>
          <w:p w14:paraId="3BEE9D8D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166.6</w:t>
            </w:r>
          </w:p>
        </w:tc>
        <w:tc>
          <w:tcPr>
            <w:tcW w:w="2615" w:type="dxa"/>
          </w:tcPr>
          <w:p w14:paraId="4C1F0D94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2.2</w:t>
            </w:r>
          </w:p>
        </w:tc>
      </w:tr>
      <w:tr w:rsidR="00C214DF" w14:paraId="5AA9A8EF" w14:textId="77777777" w:rsidTr="00354E82">
        <w:trPr>
          <w:jc w:val="center"/>
        </w:trPr>
        <w:tc>
          <w:tcPr>
            <w:tcW w:w="788" w:type="dxa"/>
          </w:tcPr>
          <w:p w14:paraId="0D0D158E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2000</w:t>
            </w:r>
          </w:p>
        </w:tc>
        <w:tc>
          <w:tcPr>
            <w:tcW w:w="845" w:type="dxa"/>
          </w:tcPr>
          <w:p w14:paraId="4A0099AA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172.2</w:t>
            </w:r>
          </w:p>
        </w:tc>
        <w:tc>
          <w:tcPr>
            <w:tcW w:w="2615" w:type="dxa"/>
          </w:tcPr>
          <w:p w14:paraId="1413E7A0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3.4</w:t>
            </w:r>
          </w:p>
        </w:tc>
      </w:tr>
      <w:tr w:rsidR="00C214DF" w14:paraId="56674104" w14:textId="77777777" w:rsidTr="00354E82">
        <w:trPr>
          <w:jc w:val="center"/>
        </w:trPr>
        <w:tc>
          <w:tcPr>
            <w:tcW w:w="788" w:type="dxa"/>
          </w:tcPr>
          <w:p w14:paraId="39C2C16D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2001</w:t>
            </w:r>
          </w:p>
        </w:tc>
        <w:tc>
          <w:tcPr>
            <w:tcW w:w="845" w:type="dxa"/>
          </w:tcPr>
          <w:p w14:paraId="7F833BF3" w14:textId="77777777" w:rsidR="00C214DF" w:rsidRDefault="00C214DF" w:rsidP="00063D8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177.1</w:t>
            </w:r>
          </w:p>
        </w:tc>
        <w:tc>
          <w:tcPr>
            <w:tcW w:w="2615" w:type="dxa"/>
          </w:tcPr>
          <w:p w14:paraId="689FD2CF" w14:textId="77777777" w:rsidR="00C214DF" w:rsidRPr="00354E82" w:rsidRDefault="00354E82" w:rsidP="00354E82">
            <w:pPr>
              <w:jc w:val="center"/>
              <w:rPr>
                <w:rFonts w:ascii="Book Antiqua" w:hAnsi="Book Antiqua"/>
                <w:bCs/>
                <w:color w:val="FF0000"/>
                <w:sz w:val="22"/>
                <w:szCs w:val="22"/>
              </w:rPr>
            </w:pPr>
            <w:r w:rsidRPr="00354E82">
              <w:rPr>
                <w:rFonts w:ascii="Book Antiqua" w:hAnsi="Book Antiqua"/>
                <w:bCs/>
                <w:color w:val="FF0000"/>
                <w:sz w:val="22"/>
                <w:szCs w:val="22"/>
              </w:rPr>
              <w:t>2.8</w:t>
            </w:r>
          </w:p>
        </w:tc>
      </w:tr>
    </w:tbl>
    <w:p w14:paraId="52360CEB" w14:textId="77777777" w:rsidR="00C214DF" w:rsidRPr="00C214DF" w:rsidRDefault="00C214DF" w:rsidP="00063D8C">
      <w:pPr>
        <w:rPr>
          <w:rFonts w:ascii="Book Antiqua" w:hAnsi="Book Antiqua"/>
          <w:bCs/>
          <w:sz w:val="22"/>
          <w:szCs w:val="22"/>
        </w:rPr>
      </w:pPr>
    </w:p>
    <w:p w14:paraId="3C134424" w14:textId="332C8852" w:rsidR="000E7DFC" w:rsidRPr="005932DC" w:rsidRDefault="000E7DFC" w:rsidP="00637EAB">
      <w:pPr>
        <w:rPr>
          <w:rFonts w:eastAsia="Times-Roman" w:cs="Times New Roman"/>
          <w:b/>
          <w:bCs/>
          <w:kern w:val="0"/>
          <w:u w:val="single"/>
          <w:lang w:eastAsia="en-US" w:bidi="ar-SA"/>
        </w:rPr>
      </w:pPr>
      <w:r w:rsidRPr="005932DC">
        <w:rPr>
          <w:rFonts w:eastAsia="Times-Roman" w:cs="Times New Roman"/>
          <w:b/>
          <w:bCs/>
          <w:kern w:val="0"/>
          <w:u w:val="single"/>
          <w:lang w:eastAsia="en-US" w:bidi="ar-SA"/>
        </w:rPr>
        <w:t xml:space="preserve">Esercizio </w:t>
      </w:r>
      <w:r w:rsidR="00764308">
        <w:rPr>
          <w:rFonts w:eastAsia="Times-Roman" w:cs="Times New Roman"/>
          <w:b/>
          <w:bCs/>
          <w:kern w:val="0"/>
          <w:u w:val="single"/>
          <w:lang w:eastAsia="en-US" w:bidi="ar-SA"/>
        </w:rPr>
        <w:t>2</w:t>
      </w:r>
    </w:p>
    <w:p w14:paraId="4A29F47E" w14:textId="77777777" w:rsidR="000E7DFC" w:rsidRDefault="000E7DFC" w:rsidP="00637EAB">
      <w:pPr>
        <w:rPr>
          <w:rFonts w:eastAsia="Times-Roman" w:cs="Times New Roman"/>
          <w:kern w:val="0"/>
          <w:lang w:eastAsia="en-US" w:bidi="ar-SA"/>
        </w:rPr>
      </w:pPr>
      <w:r>
        <w:rPr>
          <w:rFonts w:eastAsia="Times-Roman" w:cs="Times New Roman"/>
          <w:kern w:val="0"/>
          <w:lang w:eastAsia="en-US" w:bidi="ar-SA"/>
        </w:rPr>
        <w:t xml:space="preserve">La domanda di lavoro in un dato settore </w:t>
      </w:r>
      <w:r w:rsidR="005932DC">
        <w:rPr>
          <w:rFonts w:eastAsia="Times-Roman" w:cs="Times New Roman"/>
          <w:kern w:val="0"/>
          <w:lang w:eastAsia="en-US" w:bidi="ar-SA"/>
        </w:rPr>
        <w:t>è</w:t>
      </w:r>
      <w:r>
        <w:rPr>
          <w:rFonts w:eastAsia="Times-Roman" w:cs="Times New Roman"/>
          <w:kern w:val="0"/>
          <w:lang w:eastAsia="en-US" w:bidi="ar-SA"/>
        </w:rPr>
        <w:t>:</w:t>
      </w:r>
    </w:p>
    <w:p w14:paraId="46955054" w14:textId="77777777" w:rsidR="005932DC" w:rsidRPr="005932DC" w:rsidRDefault="00764308" w:rsidP="00637EAB">
      <w:pPr>
        <w:rPr>
          <w:rFonts w:eastAsia="Times-Roman" w:cs="Times New Roman"/>
          <w:bCs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d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=400-2w</m:t>
          </m:r>
          <m:r>
            <w:rPr>
              <w:rFonts w:ascii="Cambria Math" w:eastAsia="Times-Roman" w:hAnsi="Cambria Math" w:cs="Times New Roman"/>
              <w:sz w:val="22"/>
              <w:szCs w:val="22"/>
            </w:rPr>
            <m:t>/p</m:t>
          </m:r>
        </m:oMath>
      </m:oMathPara>
    </w:p>
    <w:p w14:paraId="69377616" w14:textId="77777777" w:rsidR="000E7DFC" w:rsidRPr="005932DC" w:rsidRDefault="005932DC" w:rsidP="00637EAB">
      <w:pPr>
        <w:rPr>
          <w:rFonts w:cs="Times New Roman"/>
          <w:bCs/>
          <w:sz w:val="22"/>
          <w:szCs w:val="22"/>
        </w:rPr>
      </w:pPr>
      <w:r>
        <w:rPr>
          <w:rFonts w:eastAsia="Times-Roman" w:cs="Times New Roman"/>
          <w:bCs/>
          <w:sz w:val="22"/>
          <w:szCs w:val="22"/>
        </w:rPr>
        <w:t xml:space="preserve">L’offerta di lavoro in un dato settore è: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s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=240+2w/p</m:t>
          </m:r>
        </m:oMath>
      </m:oMathPara>
    </w:p>
    <w:p w14:paraId="0FBA2674" w14:textId="77777777" w:rsidR="00C214DF" w:rsidRDefault="005932DC" w:rsidP="005932DC">
      <w:pPr>
        <w:pStyle w:val="Paragrafoelenco"/>
        <w:numPr>
          <w:ilvl w:val="0"/>
          <w:numId w:val="1"/>
        </w:numPr>
        <w:rPr>
          <w:rFonts w:cs="Times New Roman"/>
          <w:bCs/>
          <w:sz w:val="22"/>
          <w:szCs w:val="22"/>
        </w:rPr>
      </w:pPr>
      <w:r w:rsidRPr="005932DC">
        <w:rPr>
          <w:rFonts w:cs="Times New Roman"/>
          <w:bCs/>
          <w:sz w:val="22"/>
          <w:szCs w:val="22"/>
        </w:rPr>
        <w:t>Calcolare l’occupazione e il salario reale nella condizione di equilibrio</w:t>
      </w:r>
      <w:r>
        <w:rPr>
          <w:rFonts w:cs="Times New Roman"/>
          <w:bCs/>
          <w:sz w:val="22"/>
          <w:szCs w:val="22"/>
        </w:rPr>
        <w:t>.</w:t>
      </w:r>
    </w:p>
    <w:p w14:paraId="7361D84D" w14:textId="77777777" w:rsidR="005932DC" w:rsidRDefault="005932DC" w:rsidP="005932DC">
      <w:pPr>
        <w:pStyle w:val="Paragrafoelenco"/>
        <w:numPr>
          <w:ilvl w:val="0"/>
          <w:numId w:val="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Supponendo che il salario minimo sia 50€/giorno. Calcolare i livelli di occupazione e disoccupazione. La presenza di un minimo salariale avvantaggia/danneggia qualcuno?</w:t>
      </w:r>
    </w:p>
    <w:p w14:paraId="0BB3E99A" w14:textId="77777777" w:rsidR="005932DC" w:rsidRDefault="005932DC" w:rsidP="005932DC">
      <w:pPr>
        <w:rPr>
          <w:rFonts w:cs="Times New Roman"/>
          <w:bCs/>
          <w:sz w:val="22"/>
          <w:szCs w:val="22"/>
        </w:rPr>
      </w:pPr>
    </w:p>
    <w:p w14:paraId="10157484" w14:textId="77777777" w:rsidR="005932DC" w:rsidRPr="005932DC" w:rsidRDefault="005932DC" w:rsidP="005932DC">
      <w:pPr>
        <w:pStyle w:val="Paragrafoelenco"/>
        <w:numPr>
          <w:ilvl w:val="0"/>
          <w:numId w:val="2"/>
        </w:numPr>
        <w:rPr>
          <w:rFonts w:cs="Times New Roman"/>
          <w:bCs/>
          <w:color w:val="FF0000"/>
          <w:sz w:val="22"/>
          <w:szCs w:val="22"/>
        </w:rPr>
      </w:pPr>
      <w:r w:rsidRPr="005932DC">
        <w:rPr>
          <w:rFonts w:cs="Times New Roman"/>
          <w:bCs/>
          <w:color w:val="FF0000"/>
          <w:sz w:val="22"/>
          <w:szCs w:val="22"/>
        </w:rPr>
        <w:t xml:space="preserve"> In equilibrio, la quantità domandata di lavoro eguaglia la quantità di lavoro offerto:</w:t>
      </w:r>
    </w:p>
    <w:p w14:paraId="2223AEF1" w14:textId="77777777" w:rsidR="005932DC" w:rsidRPr="005932DC" w:rsidRDefault="005932DC" w:rsidP="005932DC">
      <w:pPr>
        <w:ind w:firstLine="360"/>
        <w:rPr>
          <w:rFonts w:cs="Times New Roman"/>
          <w:bCs/>
          <w:color w:val="FF0000"/>
          <w:sz w:val="22"/>
          <w:szCs w:val="22"/>
        </w:rPr>
      </w:pPr>
      <w:r w:rsidRPr="005932DC">
        <w:rPr>
          <w:rFonts w:cs="Times New Roman"/>
          <w:bCs/>
          <w:color w:val="FF0000"/>
          <w:sz w:val="22"/>
          <w:szCs w:val="22"/>
        </w:rPr>
        <w:t>400 – 2w = 240 + 2w</w:t>
      </w:r>
    </w:p>
    <w:p w14:paraId="4DFB15DD" w14:textId="77777777" w:rsidR="005932DC" w:rsidRDefault="005932DC" w:rsidP="005932DC">
      <w:pPr>
        <w:ind w:firstLine="360"/>
        <w:rPr>
          <w:rFonts w:cs="Times New Roman"/>
          <w:bCs/>
          <w:color w:val="FF0000"/>
          <w:sz w:val="22"/>
          <w:szCs w:val="22"/>
        </w:rPr>
      </w:pPr>
      <w:r w:rsidRPr="005932DC">
        <w:rPr>
          <w:rFonts w:cs="Times New Roman"/>
          <w:bCs/>
          <w:color w:val="FF0000"/>
          <w:sz w:val="22"/>
          <w:szCs w:val="22"/>
        </w:rPr>
        <w:t xml:space="preserve">w = 40. </w:t>
      </w:r>
    </w:p>
    <w:p w14:paraId="34828F9C" w14:textId="77777777" w:rsidR="005932DC" w:rsidRDefault="005932DC" w:rsidP="005932DC">
      <w:pPr>
        <w:ind w:left="360"/>
        <w:rPr>
          <w:rFonts w:cs="Times New Roman"/>
          <w:bCs/>
          <w:color w:val="FF0000"/>
          <w:sz w:val="22"/>
          <w:szCs w:val="22"/>
        </w:rPr>
      </w:pPr>
      <w:r w:rsidRPr="005932DC">
        <w:rPr>
          <w:rFonts w:cs="Times New Roman"/>
          <w:bCs/>
          <w:color w:val="FF0000"/>
          <w:sz w:val="22"/>
          <w:szCs w:val="22"/>
        </w:rPr>
        <w:t>Sostituendo per w = 40, alternativamente nell’equazione di domanda o di offerta di lavoro, otteniamo un livello di occupazione pari a N = 320.</w:t>
      </w:r>
    </w:p>
    <w:p w14:paraId="0FCC22B9" w14:textId="77777777" w:rsidR="005932DC" w:rsidRPr="005932DC" w:rsidRDefault="005932DC" w:rsidP="005932DC">
      <w:pPr>
        <w:pStyle w:val="Paragrafoelenco"/>
        <w:numPr>
          <w:ilvl w:val="0"/>
          <w:numId w:val="2"/>
        </w:numPr>
        <w:rPr>
          <w:rFonts w:cs="Times New Roman"/>
          <w:bCs/>
          <w:color w:val="FF0000"/>
          <w:sz w:val="22"/>
          <w:szCs w:val="22"/>
        </w:rPr>
      </w:pPr>
      <w:r w:rsidRPr="005932DC">
        <w:rPr>
          <w:rFonts w:cs="Times New Roman"/>
          <w:bCs/>
          <w:color w:val="FF0000"/>
          <w:sz w:val="22"/>
          <w:szCs w:val="22"/>
        </w:rPr>
        <w:t>Se il salario minimo è 50, le imprese assumeranno 400 – 2(50) = 300 lavoratori, anche se i lavoratori che vogliono lavorare sono 240 + 2(50) = 340. L’occupazione effettiva non può essere maggiore di quanto le imprese non siano disposte ad assumere, quindi l’occupazione sarà pari a 300, e 340 – 300 = 40 lavoratori saranno disoccupati. I lavoratori stanno meglio che in precedenza (ottengono un salario di 50 invece che 40). La forza lavoro che rimane disoccupata, invece, sta peggio. I contribuenti stanno peggio nel caso in cui devono pagare per i sussidi di disoccupazione. I consumatori staranno peggio poiché la produzione sarà inferiore (sono impiegati meno lavoratori). Inoltre, una minore offerta di beni implica che i consumatori pagheranno prezzi più alti. (Si noti che un individuo può essere avvantaggiato in quanto lavoratore ma allo stesso tempo può essere</w:t>
      </w:r>
    </w:p>
    <w:p w14:paraId="255CDEE3" w14:textId="77777777" w:rsidR="005932DC" w:rsidRPr="005932DC" w:rsidRDefault="005932DC" w:rsidP="005932DC">
      <w:pPr>
        <w:ind w:firstLine="708"/>
        <w:rPr>
          <w:rFonts w:cs="Times New Roman"/>
          <w:bCs/>
          <w:color w:val="FF0000"/>
          <w:sz w:val="22"/>
          <w:szCs w:val="22"/>
        </w:rPr>
      </w:pPr>
      <w:r w:rsidRPr="005932DC">
        <w:rPr>
          <w:rFonts w:cs="Times New Roman"/>
          <w:bCs/>
          <w:color w:val="FF0000"/>
          <w:sz w:val="22"/>
          <w:szCs w:val="22"/>
        </w:rPr>
        <w:t>danneggiato in quanto consumatore e contribuente.)</w:t>
      </w:r>
    </w:p>
    <w:p w14:paraId="76DF6F79" w14:textId="77777777" w:rsidR="005932DC" w:rsidRDefault="005932DC" w:rsidP="00063D8C">
      <w:pPr>
        <w:rPr>
          <w:rFonts w:ascii="Book Antiqua" w:hAnsi="Book Antiqua"/>
          <w:b/>
          <w:sz w:val="22"/>
          <w:szCs w:val="22"/>
          <w:u w:val="single"/>
        </w:rPr>
      </w:pPr>
    </w:p>
    <w:p w14:paraId="74C459F5" w14:textId="77777777" w:rsidR="00063D8C" w:rsidRDefault="00063D8C" w:rsidP="00063D8C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Esercizio </w:t>
      </w:r>
      <w:r w:rsidR="00637EAB">
        <w:rPr>
          <w:rFonts w:ascii="Book Antiqua" w:hAnsi="Book Antiqua"/>
          <w:b/>
          <w:sz w:val="22"/>
          <w:szCs w:val="22"/>
          <w:u w:val="single"/>
        </w:rPr>
        <w:t>3</w:t>
      </w:r>
    </w:p>
    <w:p w14:paraId="2BBC0683" w14:textId="77777777" w:rsidR="00063D8C" w:rsidRDefault="00063D8C" w:rsidP="00063D8C">
      <w:pPr>
        <w:suppressAutoHyphens w:val="0"/>
        <w:autoSpaceDE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Sia u</w:t>
      </w:r>
      <w:r>
        <w:rPr>
          <w:rFonts w:ascii="Book Antiqua" w:hAnsi="Book Antiqua"/>
          <w:sz w:val="20"/>
          <w:szCs w:val="20"/>
          <w:vertAlign w:val="subscript"/>
        </w:rPr>
        <w:t>f</w:t>
      </w:r>
      <w:r>
        <w:rPr>
          <w:rFonts w:ascii="Book Antiqua" w:hAnsi="Book Antiqua"/>
          <w:sz w:val="20"/>
          <w:szCs w:val="20"/>
        </w:rPr>
        <w:t xml:space="preserve"> = 0,02 il tasso di disoccupazione frizionale, u</w:t>
      </w:r>
      <w:r>
        <w:rPr>
          <w:rFonts w:ascii="Book Antiqua" w:hAnsi="Book Antiqua"/>
          <w:sz w:val="20"/>
          <w:szCs w:val="20"/>
          <w:vertAlign w:val="subscript"/>
        </w:rPr>
        <w:t>s</w:t>
      </w:r>
      <w:r>
        <w:rPr>
          <w:rFonts w:ascii="Book Antiqua" w:hAnsi="Book Antiqua"/>
          <w:sz w:val="20"/>
          <w:szCs w:val="20"/>
        </w:rPr>
        <w:t xml:space="preserve"> = 0,015 il tasso di disoccupazione strutturale, e sia 0,009 l’impatto sulla disoccupazione ciclica dovuto ad un gap di produzione (recessivo). Si calcoli il tasso naturale di disoccupazione (u*) e il tasso di disoccupazione effettiva (u).</w:t>
      </w:r>
    </w:p>
    <w:p w14:paraId="6752A8D4" w14:textId="77777777" w:rsidR="00063D8C" w:rsidRDefault="00063D8C" w:rsidP="00063D8C">
      <w:pPr>
        <w:suppressAutoHyphens w:val="0"/>
        <w:autoSpaceDE w:val="0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color w:val="FF0000"/>
          <w:sz w:val="20"/>
          <w:szCs w:val="20"/>
        </w:rPr>
        <w:t>[ u* = u</w:t>
      </w:r>
      <w:r>
        <w:rPr>
          <w:rFonts w:ascii="Book Antiqua" w:hAnsi="Book Antiqua"/>
          <w:color w:val="FF0000"/>
          <w:sz w:val="20"/>
          <w:szCs w:val="20"/>
          <w:vertAlign w:val="subscript"/>
        </w:rPr>
        <w:t>f</w:t>
      </w:r>
      <w:r>
        <w:rPr>
          <w:rFonts w:ascii="Book Antiqua" w:hAnsi="Book Antiqua"/>
          <w:color w:val="FF0000"/>
          <w:sz w:val="20"/>
          <w:szCs w:val="20"/>
        </w:rPr>
        <w:t xml:space="preserve"> + u</w:t>
      </w:r>
      <w:r>
        <w:rPr>
          <w:rFonts w:ascii="Book Antiqua" w:hAnsi="Book Antiqua"/>
          <w:color w:val="FF0000"/>
          <w:sz w:val="20"/>
          <w:szCs w:val="20"/>
          <w:vertAlign w:val="subscript"/>
        </w:rPr>
        <w:t>s</w:t>
      </w:r>
      <w:r>
        <w:rPr>
          <w:rFonts w:ascii="Book Antiqua" w:hAnsi="Book Antiqua"/>
          <w:color w:val="FF0000"/>
          <w:sz w:val="20"/>
          <w:szCs w:val="20"/>
        </w:rPr>
        <w:t xml:space="preserve"> = 0,02 + 0,015 = 0,035</w:t>
      </w:r>
    </w:p>
    <w:p w14:paraId="6923B3AA" w14:textId="77777777" w:rsidR="00C214DF" w:rsidRPr="00C214DF" w:rsidRDefault="00063D8C" w:rsidP="00063D8C">
      <w:pPr>
        <w:suppressAutoHyphens w:val="0"/>
        <w:autoSpaceDE w:val="0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color w:val="FF0000"/>
          <w:sz w:val="20"/>
          <w:szCs w:val="20"/>
        </w:rPr>
        <w:t>u = u</w:t>
      </w:r>
      <w:r>
        <w:rPr>
          <w:rFonts w:ascii="Book Antiqua" w:hAnsi="Book Antiqua"/>
          <w:color w:val="FF0000"/>
          <w:sz w:val="20"/>
          <w:szCs w:val="20"/>
          <w:vertAlign w:val="subscript"/>
        </w:rPr>
        <w:t>f</w:t>
      </w:r>
      <w:r>
        <w:rPr>
          <w:rFonts w:ascii="Book Antiqua" w:hAnsi="Book Antiqua"/>
          <w:color w:val="FF0000"/>
          <w:sz w:val="20"/>
          <w:szCs w:val="20"/>
        </w:rPr>
        <w:t xml:space="preserve"> + u</w:t>
      </w:r>
      <w:r>
        <w:rPr>
          <w:rFonts w:ascii="Book Antiqua" w:hAnsi="Book Antiqua"/>
          <w:color w:val="FF0000"/>
          <w:sz w:val="20"/>
          <w:szCs w:val="20"/>
          <w:vertAlign w:val="subscript"/>
        </w:rPr>
        <w:t>s</w:t>
      </w:r>
      <w:r>
        <w:rPr>
          <w:rFonts w:ascii="Book Antiqua" w:hAnsi="Book Antiqua"/>
          <w:color w:val="FF0000"/>
          <w:sz w:val="20"/>
          <w:szCs w:val="20"/>
        </w:rPr>
        <w:t xml:space="preserve"> + (gap di produzione) = 0,02 + 0,015 + 0,009 = 0,044 ]</w:t>
      </w:r>
    </w:p>
    <w:p w14:paraId="19B07B1E" w14:textId="4E767FF0" w:rsidR="00063D8C" w:rsidRDefault="00063D8C" w:rsidP="00063D8C">
      <w:pPr>
        <w:suppressAutoHyphens w:val="0"/>
        <w:autoSpaceDE w:val="0"/>
        <w:rPr>
          <w:rFonts w:ascii="Book Antiqua" w:hAnsi="Book Antiqua"/>
          <w:color w:val="FF0000"/>
          <w:sz w:val="20"/>
          <w:szCs w:val="20"/>
        </w:rPr>
      </w:pPr>
    </w:p>
    <w:p w14:paraId="33170556" w14:textId="15348458" w:rsidR="00764308" w:rsidRDefault="00764308" w:rsidP="00063D8C">
      <w:pPr>
        <w:suppressAutoHyphens w:val="0"/>
        <w:autoSpaceDE w:val="0"/>
        <w:rPr>
          <w:rFonts w:ascii="Book Antiqua" w:hAnsi="Book Antiqua"/>
          <w:color w:val="FF0000"/>
          <w:sz w:val="20"/>
          <w:szCs w:val="20"/>
        </w:rPr>
      </w:pPr>
    </w:p>
    <w:p w14:paraId="1AC5DE1E" w14:textId="33E6D694" w:rsidR="00764308" w:rsidRDefault="00764308" w:rsidP="00063D8C">
      <w:pPr>
        <w:suppressAutoHyphens w:val="0"/>
        <w:autoSpaceDE w:val="0"/>
        <w:rPr>
          <w:rFonts w:ascii="Book Antiqua" w:hAnsi="Book Antiqua"/>
          <w:color w:val="FF0000"/>
          <w:sz w:val="20"/>
          <w:szCs w:val="20"/>
        </w:rPr>
      </w:pPr>
    </w:p>
    <w:p w14:paraId="39C2AFA7" w14:textId="7CD962DF" w:rsidR="00764308" w:rsidRDefault="00764308" w:rsidP="00063D8C">
      <w:pPr>
        <w:suppressAutoHyphens w:val="0"/>
        <w:autoSpaceDE w:val="0"/>
        <w:rPr>
          <w:rFonts w:ascii="Book Antiqua" w:hAnsi="Book Antiqua"/>
          <w:color w:val="FF0000"/>
          <w:sz w:val="20"/>
          <w:szCs w:val="20"/>
        </w:rPr>
      </w:pPr>
    </w:p>
    <w:p w14:paraId="3AB2F09C" w14:textId="77777777" w:rsidR="00764308" w:rsidRDefault="00764308" w:rsidP="00063D8C">
      <w:pPr>
        <w:suppressAutoHyphens w:val="0"/>
        <w:autoSpaceDE w:val="0"/>
        <w:rPr>
          <w:rFonts w:ascii="Book Antiqua" w:hAnsi="Book Antiqua"/>
          <w:color w:val="FF0000"/>
          <w:sz w:val="20"/>
          <w:szCs w:val="20"/>
        </w:rPr>
      </w:pPr>
    </w:p>
    <w:p w14:paraId="226FF921" w14:textId="77777777" w:rsidR="00063D8C" w:rsidRPr="00C214DF" w:rsidRDefault="00063D8C" w:rsidP="00063D8C">
      <w:pPr>
        <w:suppressAutoHyphens w:val="0"/>
        <w:autoSpaceDE w:val="0"/>
        <w:rPr>
          <w:rFonts w:ascii="Book Antiqua" w:hAnsi="Book Antiqua"/>
          <w:b/>
          <w:bCs/>
          <w:sz w:val="22"/>
          <w:szCs w:val="22"/>
          <w:u w:val="single"/>
        </w:rPr>
      </w:pPr>
      <w:r w:rsidRPr="00C214DF">
        <w:rPr>
          <w:rFonts w:ascii="Book Antiqua" w:hAnsi="Book Antiqua"/>
          <w:b/>
          <w:bCs/>
          <w:sz w:val="22"/>
          <w:szCs w:val="22"/>
          <w:u w:val="single"/>
        </w:rPr>
        <w:lastRenderedPageBreak/>
        <w:t xml:space="preserve">Esercizio </w:t>
      </w:r>
      <w:r w:rsidR="00637EAB">
        <w:rPr>
          <w:rFonts w:ascii="Book Antiqua" w:hAnsi="Book Antiqua"/>
          <w:b/>
          <w:bCs/>
          <w:sz w:val="22"/>
          <w:szCs w:val="22"/>
          <w:u w:val="single"/>
        </w:rPr>
        <w:t>4</w:t>
      </w:r>
    </w:p>
    <w:p w14:paraId="3CB5288D" w14:textId="77777777" w:rsidR="00063D8C" w:rsidRPr="00063D8C" w:rsidRDefault="005B7047" w:rsidP="00063D8C">
      <w:pPr>
        <w:suppressAutoHyphens w:val="0"/>
        <w:autoSpaceDE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 tabella seguente mostra la relazione tra il prodotto e il numero di lavoratori occupati presso la società di computer BCC.</w:t>
      </w:r>
      <w:r>
        <w:rPr>
          <w:rFonts w:ascii="Book Antiqua" w:hAnsi="Book Antiqua"/>
          <w:sz w:val="20"/>
          <w:szCs w:val="20"/>
        </w:rPr>
        <w:br/>
        <w:t>La prima colonna indica le diverse possibilità circa l’organico di tecnici alle dipendenze; la seconda colonna mostra quanti computer è possibile produrre in un anno, a seconda del numero di lavoratori assunti; la terza colonna indica il prodotto marginale di ciascun lavoratore; la quarta colonna indica il valore del prodotto marginale nel caso in cui il prezzo di vendita sia pari a 3000€.</w:t>
      </w:r>
    </w:p>
    <w:tbl>
      <w:tblPr>
        <w:tblStyle w:val="Tabellasemplice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984"/>
      </w:tblGrid>
      <w:tr w:rsidR="00063D8C" w:rsidRPr="00672D4D" w14:paraId="6F6FFB95" w14:textId="77777777" w:rsidTr="00672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0CE18098" w14:textId="77777777" w:rsidR="00063D8C" w:rsidRPr="00672D4D" w:rsidRDefault="00063D8C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Numero di lavoratori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0EF2C1" w14:textId="77777777" w:rsidR="00063D8C" w:rsidRPr="00672D4D" w:rsidRDefault="00063D8C" w:rsidP="00672D4D">
            <w:pPr>
              <w:suppressAutoHyphens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Computer prodotti all’anno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839E0B" w14:textId="77777777" w:rsidR="00063D8C" w:rsidRPr="00672D4D" w:rsidRDefault="00063D8C" w:rsidP="00672D4D">
            <w:pPr>
              <w:suppressAutoHyphens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Prodotto marginale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52F439" w14:textId="77777777" w:rsidR="00063D8C" w:rsidRPr="00672D4D" w:rsidRDefault="00063D8C" w:rsidP="00672D4D">
            <w:pPr>
              <w:suppressAutoHyphens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 xml:space="preserve">Valore del prodotto marginale </w:t>
            </w:r>
            <w:r w:rsidRPr="00672D4D">
              <w:rPr>
                <w:rFonts w:ascii="Book Antiqua" w:hAnsi="Book Antiqua"/>
                <w:sz w:val="20"/>
                <w:szCs w:val="20"/>
              </w:rPr>
              <w:br/>
              <w:t>(3000 €/computer)</w:t>
            </w:r>
          </w:p>
        </w:tc>
      </w:tr>
      <w:tr w:rsidR="00063D8C" w:rsidRPr="00672D4D" w14:paraId="3FB3C814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136AE8" w14:textId="77777777" w:rsidR="00063D8C" w:rsidRPr="00672D4D" w:rsidRDefault="00063D8C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F90FCA" w14:textId="77777777" w:rsidR="00063D8C" w:rsidRPr="00672D4D" w:rsidRDefault="00063D8C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DF7320" w14:textId="77777777" w:rsidR="00063D8C" w:rsidRPr="00672D4D" w:rsidRDefault="00063D8C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507C0D" w14:textId="77777777" w:rsidR="00063D8C" w:rsidRPr="00672D4D" w:rsidRDefault="00063D8C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33C8" w:rsidRPr="00672D4D" w14:paraId="622A1CCA" w14:textId="77777777" w:rsidTr="006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6F0F7A6F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FD8E5FE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FC09E0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14:paraId="2613D6F4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75000 €</w:t>
            </w:r>
          </w:p>
        </w:tc>
      </w:tr>
      <w:tr w:rsidR="007033C8" w:rsidRPr="00672D4D" w14:paraId="5466FD78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049F5C89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14:paraId="70AD9D80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14:paraId="4F803E5F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E59A8E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33C8" w:rsidRPr="00672D4D" w14:paraId="37186954" w14:textId="77777777" w:rsidTr="006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0E16D42A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CD6147E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DCF951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14:paraId="47558692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69000 €</w:t>
            </w:r>
          </w:p>
        </w:tc>
      </w:tr>
      <w:tr w:rsidR="007033C8" w:rsidRPr="00672D4D" w14:paraId="684DDABE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3E8D90A2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57F27DE0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14:paraId="0CD3F137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D9819B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33C8" w:rsidRPr="00672D4D" w14:paraId="28FFF829" w14:textId="77777777" w:rsidTr="006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0DCD9726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2C4467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48F4B6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14:paraId="2DE0ED65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63000 €</w:t>
            </w:r>
          </w:p>
        </w:tc>
      </w:tr>
      <w:tr w:rsidR="007033C8" w:rsidRPr="00672D4D" w14:paraId="1E629A5A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7EE006C5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7370B783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FFFFFF" w:themeFill="background1"/>
          </w:tcPr>
          <w:p w14:paraId="463D17D9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0C8B208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33C8" w:rsidRPr="00672D4D" w14:paraId="02605A4B" w14:textId="77777777" w:rsidTr="006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47C82013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834747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52487C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14:paraId="75B380C7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57000 €</w:t>
            </w:r>
          </w:p>
        </w:tc>
      </w:tr>
      <w:tr w:rsidR="007033C8" w:rsidRPr="00672D4D" w14:paraId="4D0C9AA7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4574966F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24BBFA18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FFFFFF" w:themeFill="background1"/>
          </w:tcPr>
          <w:p w14:paraId="5A762610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19F0843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33C8" w:rsidRPr="00672D4D" w14:paraId="04425B5A" w14:textId="77777777" w:rsidTr="006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7795C7DE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2174BA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87DEC2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14:paraId="6579947D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51000 €</w:t>
            </w:r>
          </w:p>
        </w:tc>
      </w:tr>
      <w:tr w:rsidR="007033C8" w:rsidRPr="00672D4D" w14:paraId="5EBC22C8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00B73A4E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14:paraId="10447511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14:paraId="2D4BBF88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FF85C8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33C8" w:rsidRPr="00672D4D" w14:paraId="5619780B" w14:textId="77777777" w:rsidTr="006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728F41FF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CE3D0B0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C9F649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14:paraId="40FA1C38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45000 €</w:t>
            </w:r>
          </w:p>
        </w:tc>
      </w:tr>
      <w:tr w:rsidR="007033C8" w:rsidRPr="00672D4D" w14:paraId="29B62036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2A1F26D3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14:paraId="0821248D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</w:tcPr>
          <w:p w14:paraId="7A83FC07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688B56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33C8" w:rsidRPr="00672D4D" w14:paraId="45DDC740" w14:textId="77777777" w:rsidTr="006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4AFE7369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9E5B0A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174495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14:paraId="63AED993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39000 €</w:t>
            </w:r>
          </w:p>
        </w:tc>
      </w:tr>
      <w:tr w:rsidR="007033C8" w:rsidRPr="00672D4D" w14:paraId="2C448851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6831BCD6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14:paraId="57264EBC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FFFFFF" w:themeFill="background1"/>
          </w:tcPr>
          <w:p w14:paraId="73A758D6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6080213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33C8" w:rsidRPr="00672D4D" w14:paraId="59580DB6" w14:textId="77777777" w:rsidTr="00672D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5C2E572D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8D34BAF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0B7FD1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14:paraId="1D336FE3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33000 €</w:t>
            </w:r>
          </w:p>
        </w:tc>
      </w:tr>
      <w:tr w:rsidR="007033C8" w:rsidRPr="00672D4D" w14:paraId="537CBDA8" w14:textId="77777777" w:rsidTr="00672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2212EC71" w14:textId="77777777" w:rsidR="007033C8" w:rsidRPr="00672D4D" w:rsidRDefault="007033C8" w:rsidP="00672D4D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14:paraId="4B055F0D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144</w:t>
            </w:r>
          </w:p>
        </w:tc>
        <w:tc>
          <w:tcPr>
            <w:tcW w:w="1559" w:type="dxa"/>
            <w:shd w:val="clear" w:color="auto" w:fill="FFFFFF" w:themeFill="background1"/>
          </w:tcPr>
          <w:p w14:paraId="281C51D0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17B551A" w14:textId="77777777" w:rsidR="007033C8" w:rsidRPr="00672D4D" w:rsidRDefault="007033C8" w:rsidP="00672D4D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384AF7E" w14:textId="77777777" w:rsidR="00063D8C" w:rsidRPr="00672D4D" w:rsidRDefault="00063D8C" w:rsidP="00063D8C">
      <w:pPr>
        <w:suppressAutoHyphens w:val="0"/>
        <w:autoSpaceDE w:val="0"/>
        <w:rPr>
          <w:rFonts w:ascii="Book Antiqua" w:hAnsi="Book Antiqua"/>
          <w:color w:val="FF0000"/>
          <w:sz w:val="20"/>
          <w:szCs w:val="20"/>
        </w:rPr>
      </w:pPr>
    </w:p>
    <w:p w14:paraId="444D7055" w14:textId="77777777" w:rsidR="00A96FFD" w:rsidRDefault="00672D4D">
      <w:r>
        <w:t>Indicare quanti tecnici assumerà la BCC per ciascun livello di salario annuo corrente:</w:t>
      </w:r>
    </w:p>
    <w:p w14:paraId="69DB3495" w14:textId="77777777" w:rsidR="00672D4D" w:rsidRDefault="00672D4D">
      <w:r>
        <w:t xml:space="preserve">60000€ [ </w:t>
      </w:r>
      <w:r w:rsidRPr="00672D4D">
        <w:rPr>
          <w:color w:val="FF0000"/>
        </w:rPr>
        <w:t>3</w:t>
      </w:r>
      <w:r>
        <w:t xml:space="preserve">    ]</w:t>
      </w:r>
    </w:p>
    <w:p w14:paraId="197D31D1" w14:textId="77777777" w:rsidR="00672D4D" w:rsidRDefault="00672D4D">
      <w:r>
        <w:t xml:space="preserve">50000€ [  </w:t>
      </w:r>
      <w:r w:rsidRPr="00672D4D">
        <w:rPr>
          <w:color w:val="FF0000"/>
        </w:rPr>
        <w:t xml:space="preserve">  </w:t>
      </w:r>
      <w:r w:rsidRPr="00672D4D">
        <w:rPr>
          <w:b/>
          <w:bCs/>
          <w:color w:val="FF0000"/>
        </w:rPr>
        <w:t>5</w:t>
      </w:r>
      <w:r w:rsidRPr="00672D4D">
        <w:rPr>
          <w:color w:val="FF0000"/>
        </w:rPr>
        <w:t xml:space="preserve"> </w:t>
      </w:r>
      <w:r>
        <w:t>]</w:t>
      </w:r>
    </w:p>
    <w:p w14:paraId="72ECD1CD" w14:textId="77777777" w:rsidR="00672D4D" w:rsidRDefault="00672D4D">
      <w:r>
        <w:t>35000€ [</w:t>
      </w:r>
      <w:r w:rsidRPr="00672D4D">
        <w:rPr>
          <w:color w:val="FF0000"/>
        </w:rPr>
        <w:t xml:space="preserve">    </w:t>
      </w:r>
      <w:r w:rsidR="00206F4A">
        <w:rPr>
          <w:b/>
          <w:bCs/>
          <w:color w:val="FF0000"/>
        </w:rPr>
        <w:t>7</w:t>
      </w:r>
      <w:r w:rsidRPr="00672D4D">
        <w:t xml:space="preserve">   </w:t>
      </w:r>
      <w:r>
        <w:t>]</w:t>
      </w:r>
    </w:p>
    <w:p w14:paraId="74C17BC4" w14:textId="77777777" w:rsidR="00C02A2D" w:rsidRDefault="006F311C">
      <w:bookmarkStart w:id="0" w:name="_GoBack"/>
      <w:bookmarkEnd w:id="0"/>
      <w:r>
        <w:t>Quanti lavoratori assumerà la BCC se il salario annuo</w:t>
      </w:r>
      <w:r w:rsidRPr="006F311C">
        <w:t xml:space="preserve"> </w:t>
      </w:r>
      <w:r>
        <w:t>corrente ammonta a 100000€ ed il prezzo  relativo dei computer a 5000€? (Ricostruire la tabella)</w:t>
      </w:r>
    </w:p>
    <w:p w14:paraId="3DB60DBC" w14:textId="77777777" w:rsidR="006F311C" w:rsidRDefault="006F311C">
      <w:r>
        <w:t xml:space="preserve">[    </w:t>
      </w:r>
      <w:r w:rsidR="00C214DF" w:rsidRPr="00C214DF">
        <w:rPr>
          <w:color w:val="FF0000"/>
        </w:rPr>
        <w:t>3</w:t>
      </w:r>
      <w:r>
        <w:t xml:space="preserve">   ]</w:t>
      </w:r>
    </w:p>
    <w:tbl>
      <w:tblPr>
        <w:tblStyle w:val="Tabellasemplice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984"/>
      </w:tblGrid>
      <w:tr w:rsidR="006F311C" w:rsidRPr="00672D4D" w14:paraId="52166EC7" w14:textId="77777777" w:rsidTr="00584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0C39B5B3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Numero di lavoratori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FC43AF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Computer prodotti all’anno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BD5822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Prodotto marginale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EAD5BC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 xml:space="preserve">Valore del prodotto marginale </w:t>
            </w:r>
            <w:r w:rsidRPr="00672D4D">
              <w:rPr>
                <w:rFonts w:ascii="Book Antiqua" w:hAnsi="Book Antiqua"/>
                <w:sz w:val="20"/>
                <w:szCs w:val="20"/>
              </w:rPr>
              <w:br/>
              <w:t>(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672D4D">
              <w:rPr>
                <w:rFonts w:ascii="Book Antiqua" w:hAnsi="Book Antiqua"/>
                <w:sz w:val="20"/>
                <w:szCs w:val="20"/>
              </w:rPr>
              <w:t>000 €/computer)</w:t>
            </w:r>
          </w:p>
        </w:tc>
      </w:tr>
      <w:tr w:rsidR="006F311C" w:rsidRPr="00672D4D" w14:paraId="255FCCDE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4AE32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BB8F33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718BF7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1366EA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F311C" w:rsidRPr="00672D4D" w14:paraId="2BF747D2" w14:textId="77777777" w:rsidTr="00584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67431A6B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595670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55B8D1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14:paraId="6D9FF141" w14:textId="77777777" w:rsidR="006F311C" w:rsidRPr="00F45DB2" w:rsidRDefault="00F45DB2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F45DB2">
              <w:rPr>
                <w:rFonts w:ascii="Book Antiqua" w:hAnsi="Book Antiqua"/>
                <w:color w:val="FF0000"/>
                <w:sz w:val="20"/>
                <w:szCs w:val="20"/>
              </w:rPr>
              <w:t>12</w:t>
            </w:r>
            <w:r w:rsidR="006F311C" w:rsidRPr="00F45DB2">
              <w:rPr>
                <w:rFonts w:ascii="Book Antiqua" w:hAnsi="Book Antiqua"/>
                <w:color w:val="FF0000"/>
                <w:sz w:val="20"/>
                <w:szCs w:val="20"/>
              </w:rPr>
              <w:t>5000 €</w:t>
            </w:r>
          </w:p>
        </w:tc>
      </w:tr>
      <w:tr w:rsidR="006F311C" w:rsidRPr="00672D4D" w14:paraId="4DF2179B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488B0AD8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14:paraId="192BEC38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14:paraId="4511DB76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91D23C5" w14:textId="77777777" w:rsidR="006F311C" w:rsidRPr="00F45DB2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  <w:tr w:rsidR="006F311C" w:rsidRPr="00672D4D" w14:paraId="780341C9" w14:textId="77777777" w:rsidTr="00584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5B806362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7718AC7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E5EEE1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14:paraId="5509E782" w14:textId="77777777" w:rsidR="006F311C" w:rsidRPr="00F45DB2" w:rsidRDefault="00F45DB2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115</w:t>
            </w:r>
            <w:r w:rsidR="006F311C" w:rsidRPr="00F45DB2">
              <w:rPr>
                <w:rFonts w:ascii="Book Antiqua" w:hAnsi="Book Antiqua"/>
                <w:color w:val="FF0000"/>
                <w:sz w:val="20"/>
                <w:szCs w:val="20"/>
              </w:rPr>
              <w:t>000 €</w:t>
            </w:r>
          </w:p>
        </w:tc>
      </w:tr>
      <w:tr w:rsidR="006F311C" w:rsidRPr="00672D4D" w14:paraId="3C751F4C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2FFFBAE0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00B0EAC9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14:paraId="1E2BD878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31C36F5" w14:textId="77777777" w:rsidR="006F311C" w:rsidRPr="00F45DB2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  <w:tr w:rsidR="006F311C" w:rsidRPr="00672D4D" w14:paraId="025EB3C6" w14:textId="77777777" w:rsidTr="00584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743E70F9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80F832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BE53D4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14:paraId="00A2D8AA" w14:textId="77777777" w:rsidR="006F311C" w:rsidRPr="00F45DB2" w:rsidRDefault="00F45DB2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105</w:t>
            </w:r>
            <w:r w:rsidR="006F311C" w:rsidRPr="00F45DB2">
              <w:rPr>
                <w:rFonts w:ascii="Book Antiqua" w:hAnsi="Book Antiqua"/>
                <w:color w:val="FF0000"/>
                <w:sz w:val="20"/>
                <w:szCs w:val="20"/>
              </w:rPr>
              <w:t>000 €</w:t>
            </w:r>
          </w:p>
        </w:tc>
      </w:tr>
      <w:tr w:rsidR="006F311C" w:rsidRPr="00672D4D" w14:paraId="02333D59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06236762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1741DF46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FFFFFF" w:themeFill="background1"/>
          </w:tcPr>
          <w:p w14:paraId="551F4243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3DF02A" w14:textId="77777777" w:rsidR="006F311C" w:rsidRPr="00F45DB2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  <w:tr w:rsidR="006F311C" w:rsidRPr="00672D4D" w14:paraId="5A494BA5" w14:textId="77777777" w:rsidTr="00584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02C53AC1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6BB32A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C533D0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14:paraId="6961716D" w14:textId="77777777" w:rsidR="006F311C" w:rsidRPr="00F45DB2" w:rsidRDefault="00F45DB2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95</w:t>
            </w:r>
            <w:r w:rsidR="006F311C" w:rsidRPr="00F45DB2">
              <w:rPr>
                <w:rFonts w:ascii="Book Antiqua" w:hAnsi="Book Antiqua"/>
                <w:color w:val="FF0000"/>
                <w:sz w:val="20"/>
                <w:szCs w:val="20"/>
              </w:rPr>
              <w:t>000 €</w:t>
            </w:r>
          </w:p>
        </w:tc>
      </w:tr>
      <w:tr w:rsidR="006F311C" w:rsidRPr="00672D4D" w14:paraId="28C236DA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48E7EC1B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0459A89F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FFFFFF" w:themeFill="background1"/>
          </w:tcPr>
          <w:p w14:paraId="7EA682F2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FA7E0A" w14:textId="77777777" w:rsidR="006F311C" w:rsidRPr="00F45DB2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  <w:tr w:rsidR="006F311C" w:rsidRPr="00672D4D" w14:paraId="020F7EEA" w14:textId="77777777" w:rsidTr="00584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3DBF0E48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93A5C3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4B2039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14:paraId="19202A9D" w14:textId="77777777" w:rsidR="006F311C" w:rsidRPr="00F45DB2" w:rsidRDefault="00F45DB2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85</w:t>
            </w:r>
            <w:r w:rsidR="006F311C" w:rsidRPr="00F45DB2">
              <w:rPr>
                <w:rFonts w:ascii="Book Antiqua" w:hAnsi="Book Antiqua"/>
                <w:color w:val="FF0000"/>
                <w:sz w:val="20"/>
                <w:szCs w:val="20"/>
              </w:rPr>
              <w:t>000 €</w:t>
            </w:r>
          </w:p>
        </w:tc>
      </w:tr>
      <w:tr w:rsidR="006F311C" w:rsidRPr="00672D4D" w14:paraId="5465C7B9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27847B20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14:paraId="2074433C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105</w:t>
            </w:r>
          </w:p>
        </w:tc>
        <w:tc>
          <w:tcPr>
            <w:tcW w:w="1559" w:type="dxa"/>
            <w:shd w:val="clear" w:color="auto" w:fill="FFFFFF" w:themeFill="background1"/>
          </w:tcPr>
          <w:p w14:paraId="27441FA7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B7F0EC0" w14:textId="77777777" w:rsidR="006F311C" w:rsidRPr="00F45DB2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  <w:tr w:rsidR="006F311C" w:rsidRPr="00672D4D" w14:paraId="6BCE0C86" w14:textId="77777777" w:rsidTr="00584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5FABD44E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DFC94D8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E6FA83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14:paraId="61253779" w14:textId="77777777" w:rsidR="006F311C" w:rsidRPr="00F45DB2" w:rsidRDefault="00F45DB2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75</w:t>
            </w:r>
            <w:r w:rsidR="006F311C" w:rsidRPr="00F45DB2">
              <w:rPr>
                <w:rFonts w:ascii="Book Antiqua" w:hAnsi="Book Antiqua"/>
                <w:color w:val="FF0000"/>
                <w:sz w:val="20"/>
                <w:szCs w:val="20"/>
              </w:rPr>
              <w:t>000 €</w:t>
            </w:r>
          </w:p>
        </w:tc>
      </w:tr>
      <w:tr w:rsidR="006F311C" w:rsidRPr="00672D4D" w14:paraId="7AC70ABB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5AC35C47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14:paraId="13B7E357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</w:tcPr>
          <w:p w14:paraId="10994864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37AD840" w14:textId="77777777" w:rsidR="006F311C" w:rsidRPr="00F45DB2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  <w:tr w:rsidR="006F311C" w:rsidRPr="00672D4D" w14:paraId="5DF84C7E" w14:textId="77777777" w:rsidTr="00584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40F38EF6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AC043EA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FA4BF7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14:paraId="4941020B" w14:textId="77777777" w:rsidR="006F311C" w:rsidRPr="00F45DB2" w:rsidRDefault="00F45DB2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65</w:t>
            </w:r>
            <w:r w:rsidR="006F311C" w:rsidRPr="00F45DB2">
              <w:rPr>
                <w:rFonts w:ascii="Book Antiqua" w:hAnsi="Book Antiqua"/>
                <w:color w:val="FF0000"/>
                <w:sz w:val="20"/>
                <w:szCs w:val="20"/>
              </w:rPr>
              <w:t>000 €</w:t>
            </w:r>
          </w:p>
        </w:tc>
      </w:tr>
      <w:tr w:rsidR="006F311C" w:rsidRPr="00672D4D" w14:paraId="37909BB3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199B5837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14:paraId="7793F2AB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FFFFFF" w:themeFill="background1"/>
          </w:tcPr>
          <w:p w14:paraId="01D18F46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F721B5D" w14:textId="77777777" w:rsidR="006F311C" w:rsidRPr="00F45DB2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  <w:tr w:rsidR="006F311C" w:rsidRPr="00672D4D" w14:paraId="6651BEA6" w14:textId="77777777" w:rsidTr="00584C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41B1F57F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23F050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C70B78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14:paraId="130FF5B4" w14:textId="77777777" w:rsidR="006F311C" w:rsidRPr="00F45DB2" w:rsidRDefault="00F45DB2" w:rsidP="00584CBF">
            <w:pPr>
              <w:suppressAutoHyphens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>55</w:t>
            </w:r>
            <w:r w:rsidR="006F311C" w:rsidRPr="00F45DB2">
              <w:rPr>
                <w:rFonts w:ascii="Book Antiqua" w:hAnsi="Book Antiqua"/>
                <w:color w:val="FF0000"/>
                <w:sz w:val="20"/>
                <w:szCs w:val="20"/>
              </w:rPr>
              <w:t>000 €</w:t>
            </w:r>
          </w:p>
        </w:tc>
      </w:tr>
      <w:tr w:rsidR="006F311C" w:rsidRPr="00672D4D" w14:paraId="77077E91" w14:textId="77777777" w:rsidTr="0058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</w:tcPr>
          <w:p w14:paraId="690BD259" w14:textId="77777777" w:rsidR="006F311C" w:rsidRPr="00672D4D" w:rsidRDefault="006F311C" w:rsidP="00584CBF">
            <w:pPr>
              <w:suppressAutoHyphens w:val="0"/>
              <w:autoSpaceDE w:val="0"/>
              <w:jc w:val="center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672D4D">
              <w:rPr>
                <w:rFonts w:ascii="Book Antiqua" w:hAnsi="Book Antiqu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14:paraId="05919DB1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  <w:r w:rsidRPr="00672D4D">
              <w:rPr>
                <w:rFonts w:ascii="Book Antiqua" w:hAnsi="Book Antiqua"/>
                <w:sz w:val="20"/>
                <w:szCs w:val="20"/>
              </w:rPr>
              <w:t>144</w:t>
            </w:r>
          </w:p>
        </w:tc>
        <w:tc>
          <w:tcPr>
            <w:tcW w:w="1559" w:type="dxa"/>
            <w:shd w:val="clear" w:color="auto" w:fill="FFFFFF" w:themeFill="background1"/>
          </w:tcPr>
          <w:p w14:paraId="3E5B3E5B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740598" w14:textId="77777777" w:rsidR="006F311C" w:rsidRPr="00672D4D" w:rsidRDefault="006F311C" w:rsidP="00584CBF">
            <w:pPr>
              <w:suppressAutoHyphens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E024178" w14:textId="77777777" w:rsidR="00672D4D" w:rsidRDefault="00672D4D"/>
    <w:sectPr w:rsidR="00672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B5A"/>
    <w:multiLevelType w:val="hybridMultilevel"/>
    <w:tmpl w:val="5CF0E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32A9"/>
    <w:multiLevelType w:val="hybridMultilevel"/>
    <w:tmpl w:val="221004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8C"/>
    <w:rsid w:val="00063D8C"/>
    <w:rsid w:val="000D783C"/>
    <w:rsid w:val="000E7DFC"/>
    <w:rsid w:val="00206F4A"/>
    <w:rsid w:val="00354E82"/>
    <w:rsid w:val="005850D8"/>
    <w:rsid w:val="005932DC"/>
    <w:rsid w:val="005B7047"/>
    <w:rsid w:val="005E25DF"/>
    <w:rsid w:val="00637EAB"/>
    <w:rsid w:val="00672D4D"/>
    <w:rsid w:val="006F311C"/>
    <w:rsid w:val="007033C8"/>
    <w:rsid w:val="00764308"/>
    <w:rsid w:val="00B83BCF"/>
    <w:rsid w:val="00C02A2D"/>
    <w:rsid w:val="00C214DF"/>
    <w:rsid w:val="00C72CBB"/>
    <w:rsid w:val="00F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23E54"/>
  <w15:chartTrackingRefBased/>
  <w15:docId w15:val="{43EB06DA-F645-4494-9850-70DA24E2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D8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672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uiPriority w:val="99"/>
    <w:semiHidden/>
    <w:rsid w:val="000E7DFC"/>
    <w:rPr>
      <w:color w:val="808080"/>
    </w:rPr>
  </w:style>
  <w:style w:type="paragraph" w:styleId="Paragrafoelenco">
    <w:name w:val="List Paragraph"/>
    <w:basedOn w:val="Normale"/>
    <w:uiPriority w:val="34"/>
    <w:qFormat/>
    <w:rsid w:val="005932D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ALTIMARI</dc:creator>
  <cp:keywords/>
  <dc:description/>
  <cp:lastModifiedBy>Ambra ALTIMARI</cp:lastModifiedBy>
  <cp:revision>5</cp:revision>
  <dcterms:created xsi:type="dcterms:W3CDTF">2019-12-19T07:22:00Z</dcterms:created>
  <dcterms:modified xsi:type="dcterms:W3CDTF">2019-12-21T15:12:00Z</dcterms:modified>
</cp:coreProperties>
</file>